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53" w:rsidRDefault="00594A53">
      <w:pPr>
        <w:tabs>
          <w:tab w:val="center" w:pos="4680"/>
        </w:tabs>
        <w:suppressAutoHyphens/>
        <w:jc w:val="center"/>
        <w:rPr>
          <w:b/>
          <w:caps/>
          <w:spacing w:val="-3"/>
          <w:szCs w:val="24"/>
        </w:rPr>
      </w:pPr>
      <w:r w:rsidRPr="00A73DF4">
        <w:rPr>
          <w:b/>
          <w:spacing w:val="-3"/>
          <w:szCs w:val="24"/>
        </w:rPr>
        <w:t xml:space="preserve">Investigation </w:t>
      </w:r>
      <w:r w:rsidR="00C37F40" w:rsidRPr="00A73DF4">
        <w:rPr>
          <w:b/>
          <w:spacing w:val="-3"/>
          <w:szCs w:val="24"/>
        </w:rPr>
        <w:t>13</w:t>
      </w:r>
      <w:r w:rsidRPr="00A73DF4">
        <w:rPr>
          <w:b/>
          <w:spacing w:val="-3"/>
          <w:szCs w:val="24"/>
        </w:rPr>
        <w:t>A:</w:t>
      </w:r>
      <w:r w:rsidR="002D0C1B" w:rsidRPr="00A73DF4">
        <w:rPr>
          <w:b/>
          <w:spacing w:val="-3"/>
          <w:szCs w:val="24"/>
        </w:rPr>
        <w:t xml:space="preserve">  </w:t>
      </w:r>
      <w:r w:rsidRPr="00A73DF4">
        <w:rPr>
          <w:b/>
          <w:caps/>
          <w:spacing w:val="-3"/>
          <w:szCs w:val="24"/>
        </w:rPr>
        <w:t>Weather Instruments and Observations</w:t>
      </w:r>
    </w:p>
    <w:p w:rsidR="007444DD" w:rsidRDefault="007444DD">
      <w:pPr>
        <w:tabs>
          <w:tab w:val="center" w:pos="4680"/>
        </w:tabs>
        <w:suppressAutoHyphens/>
        <w:jc w:val="center"/>
        <w:rPr>
          <w:b/>
          <w:caps/>
          <w:spacing w:val="-3"/>
          <w:szCs w:val="24"/>
        </w:rPr>
      </w:pPr>
    </w:p>
    <w:p w:rsidR="007444DD" w:rsidRPr="00A73DF4" w:rsidRDefault="007444DD">
      <w:pPr>
        <w:tabs>
          <w:tab w:val="center" w:pos="4680"/>
        </w:tabs>
        <w:suppressAutoHyphens/>
        <w:jc w:val="center"/>
        <w:rPr>
          <w:b/>
          <w:caps/>
          <w:spacing w:val="-3"/>
          <w:szCs w:val="24"/>
        </w:rPr>
      </w:pPr>
      <w:r>
        <w:rPr>
          <w:noProof/>
        </w:rPr>
        <w:drawing>
          <wp:inline distT="0" distB="0" distL="0" distR="0">
            <wp:extent cx="7524750" cy="6200775"/>
            <wp:effectExtent l="0" t="0" r="0" b="9525"/>
            <wp:docPr id="1" name="Picture 1" descr="http://www.ametsoc.org/amsedu/dstreme/olws_images/InvManImgs1617/Fig13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tsoc.org/amsedu/dstreme/olws_images/InvManImgs1617/Fig13A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DD" w:rsidRDefault="007444DD">
      <w:pPr>
        <w:tabs>
          <w:tab w:val="left" w:pos="-720"/>
        </w:tabs>
        <w:suppressAutoHyphens/>
        <w:rPr>
          <w:spacing w:val="-3"/>
        </w:rPr>
      </w:pPr>
      <w:r>
        <w:rPr>
          <w:noProof/>
        </w:rPr>
        <w:drawing>
          <wp:inline distT="0" distB="0" distL="0" distR="0">
            <wp:extent cx="5057775" cy="3057525"/>
            <wp:effectExtent l="0" t="0" r="9525" b="9525"/>
            <wp:docPr id="2" name="Picture 2" descr="http://www.ametsoc.org/amsedu/dstreme/olws_images/InvManImgs1617/Fig13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etsoc.org/amsedu/dstreme/olws_images/InvManImgs1617/Fig13A-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DD" w:rsidRDefault="007444DD">
      <w:pPr>
        <w:tabs>
          <w:tab w:val="left" w:pos="-720"/>
        </w:tabs>
        <w:suppressAutoHyphens/>
        <w:rPr>
          <w:spacing w:val="-3"/>
        </w:rPr>
      </w:pPr>
      <w:r>
        <w:rPr>
          <w:noProof/>
        </w:rPr>
        <w:drawing>
          <wp:inline distT="0" distB="0" distL="0" distR="0">
            <wp:extent cx="9639300" cy="7896225"/>
            <wp:effectExtent l="0" t="0" r="0" b="9525"/>
            <wp:docPr id="3" name="Picture 3" descr="http://www.ametsoc.org/amsedu/dstreme/olws_images/InvManImgs1617/Fig13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metsoc.org/amsedu/dstreme/olws_images/InvManImgs1617/Fig13A-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DD" w:rsidRDefault="007444DD">
      <w:pPr>
        <w:tabs>
          <w:tab w:val="left" w:pos="-720"/>
        </w:tabs>
        <w:suppressAutoHyphens/>
        <w:rPr>
          <w:spacing w:val="-3"/>
        </w:rPr>
      </w:pPr>
    </w:p>
    <w:p w:rsidR="007444DD" w:rsidRDefault="007444DD">
      <w:pPr>
        <w:tabs>
          <w:tab w:val="left" w:pos="-720"/>
        </w:tabs>
        <w:suppressAutoHyphens/>
        <w:rPr>
          <w:spacing w:val="-3"/>
        </w:rPr>
      </w:pPr>
      <w:r>
        <w:rPr>
          <w:noProof/>
        </w:rPr>
        <w:drawing>
          <wp:inline distT="0" distB="0" distL="0" distR="0">
            <wp:extent cx="6924675" cy="4086225"/>
            <wp:effectExtent l="0" t="0" r="9525" b="9525"/>
            <wp:docPr id="4" name="Picture 4" descr="http://www.ametsoc.org/amsedu/dstreme/olws_images/InvManImgs1617/Table13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etsoc.org/amsedu/dstreme/olws_images/InvManImgs1617/Table13A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DD" w:rsidRDefault="007444DD">
      <w:pPr>
        <w:tabs>
          <w:tab w:val="left" w:pos="-720"/>
        </w:tabs>
        <w:suppressAutoHyphens/>
        <w:rPr>
          <w:spacing w:val="-3"/>
        </w:rPr>
      </w:pPr>
    </w:p>
    <w:p w:rsidR="008B50BC" w:rsidRDefault="00C05910" w:rsidP="00C05910">
      <w:pPr>
        <w:tabs>
          <w:tab w:val="left" w:pos="360"/>
          <w:tab w:val="left" w:pos="4410"/>
        </w:tabs>
        <w:ind w:left="360" w:hanging="360"/>
      </w:pPr>
      <w:r>
        <w:t>1.</w:t>
      </w:r>
      <w:r>
        <w:tab/>
      </w:r>
      <w:r w:rsidR="007444DD" w:rsidRPr="007444DD">
        <w:t>"Which of the weather parameters listed below is not reported in the regional observations shown in Table 1? ________."</w:t>
      </w:r>
    </w:p>
    <w:p w:rsidR="00DD52A7" w:rsidRDefault="002D7E79" w:rsidP="00FC022E">
      <w:pPr>
        <w:pStyle w:val="ListParagraph"/>
        <w:numPr>
          <w:ilvl w:val="0"/>
          <w:numId w:val="27"/>
        </w:numPr>
        <w:tabs>
          <w:tab w:val="left" w:pos="360"/>
          <w:tab w:val="left" w:pos="4410"/>
        </w:tabs>
        <w:ind w:left="720"/>
      </w:pPr>
      <w:r>
        <w:t>t</w:t>
      </w:r>
      <w:r w:rsidR="00DD52A7">
        <w:t>emperature</w:t>
      </w:r>
    </w:p>
    <w:p w:rsidR="00DD52A7" w:rsidRDefault="002D7E79" w:rsidP="00FC022E">
      <w:pPr>
        <w:pStyle w:val="ListParagraph"/>
        <w:numPr>
          <w:ilvl w:val="0"/>
          <w:numId w:val="27"/>
        </w:numPr>
        <w:tabs>
          <w:tab w:val="left" w:pos="360"/>
          <w:tab w:val="left" w:pos="4410"/>
        </w:tabs>
        <w:ind w:left="720"/>
      </w:pPr>
      <w:r>
        <w:t>d</w:t>
      </w:r>
      <w:r w:rsidR="00DD52A7">
        <w:t>ewpoint</w:t>
      </w:r>
    </w:p>
    <w:p w:rsidR="00DD52A7" w:rsidRDefault="002D7E79" w:rsidP="00FC022E">
      <w:pPr>
        <w:pStyle w:val="ListParagraph"/>
        <w:numPr>
          <w:ilvl w:val="0"/>
          <w:numId w:val="27"/>
        </w:numPr>
        <w:tabs>
          <w:tab w:val="left" w:pos="360"/>
          <w:tab w:val="left" w:pos="4410"/>
        </w:tabs>
        <w:ind w:left="720"/>
      </w:pPr>
      <w:r>
        <w:t>wi</w:t>
      </w:r>
      <w:r w:rsidR="00DD52A7">
        <w:t>nd</w:t>
      </w:r>
    </w:p>
    <w:p w:rsidR="00DD52A7" w:rsidRDefault="002D7E79" w:rsidP="00FC022E">
      <w:pPr>
        <w:pStyle w:val="ListParagraph"/>
        <w:numPr>
          <w:ilvl w:val="0"/>
          <w:numId w:val="27"/>
        </w:numPr>
        <w:tabs>
          <w:tab w:val="left" w:pos="360"/>
          <w:tab w:val="left" w:pos="4410"/>
        </w:tabs>
        <w:ind w:left="720"/>
      </w:pPr>
      <w:r>
        <w:t>c</w:t>
      </w:r>
      <w:r w:rsidR="00DD52A7">
        <w:t>eiling</w:t>
      </w:r>
    </w:p>
    <w:p w:rsidR="00DD52A7" w:rsidRDefault="002D7E79" w:rsidP="00FC022E">
      <w:pPr>
        <w:pStyle w:val="ListParagraph"/>
        <w:numPr>
          <w:ilvl w:val="0"/>
          <w:numId w:val="27"/>
        </w:numPr>
        <w:tabs>
          <w:tab w:val="left" w:pos="360"/>
          <w:tab w:val="left" w:pos="4410"/>
        </w:tabs>
        <w:ind w:left="720"/>
      </w:pPr>
      <w:r>
        <w:t>p</w:t>
      </w:r>
      <w:r w:rsidR="00DD52A7">
        <w:t>ressure</w:t>
      </w:r>
    </w:p>
    <w:p w:rsidR="008B50BC" w:rsidRDefault="008B50BC" w:rsidP="004E63F7">
      <w:pPr>
        <w:tabs>
          <w:tab w:val="left" w:pos="360"/>
          <w:tab w:val="left" w:pos="4410"/>
        </w:tabs>
      </w:pPr>
    </w:p>
    <w:p w:rsidR="008B50BC" w:rsidRDefault="00C05910" w:rsidP="00C05910">
      <w:pPr>
        <w:tabs>
          <w:tab w:val="left" w:pos="360"/>
          <w:tab w:val="left" w:pos="4410"/>
        </w:tabs>
        <w:ind w:left="360" w:hanging="360"/>
      </w:pPr>
      <w:r>
        <w:t>2.</w:t>
      </w:r>
      <w:r>
        <w:tab/>
      </w:r>
      <w:r w:rsidR="007444DD" w:rsidRPr="007444DD">
        <w:t>"This relationship can be seen with the help of Table 1. Because the relative humidity would be 100% if the temperature and dewpoint were the same, the data in Table 1 infers that the greater the difference in temperature and dewpoint, the ________ the relative humidity."</w:t>
      </w:r>
    </w:p>
    <w:p w:rsidR="00DD52A7" w:rsidRDefault="002D7E79" w:rsidP="00FC022E">
      <w:pPr>
        <w:pStyle w:val="ListParagraph"/>
        <w:numPr>
          <w:ilvl w:val="0"/>
          <w:numId w:val="28"/>
        </w:numPr>
        <w:tabs>
          <w:tab w:val="left" w:pos="360"/>
          <w:tab w:val="left" w:pos="4410"/>
        </w:tabs>
        <w:ind w:left="720"/>
      </w:pPr>
      <w:r>
        <w:t>l</w:t>
      </w:r>
      <w:r w:rsidR="00DD52A7">
        <w:t>ower</w:t>
      </w:r>
    </w:p>
    <w:p w:rsidR="00DD52A7" w:rsidRDefault="002D7E79" w:rsidP="00FC022E">
      <w:pPr>
        <w:pStyle w:val="ListParagraph"/>
        <w:numPr>
          <w:ilvl w:val="0"/>
          <w:numId w:val="28"/>
        </w:numPr>
        <w:tabs>
          <w:tab w:val="left" w:pos="360"/>
          <w:tab w:val="left" w:pos="4410"/>
        </w:tabs>
        <w:ind w:left="720"/>
      </w:pPr>
      <w:r>
        <w:t>h</w:t>
      </w:r>
      <w:r w:rsidR="00DD52A7">
        <w:t>igher</w:t>
      </w:r>
    </w:p>
    <w:p w:rsidR="008B50BC" w:rsidRDefault="008B50BC" w:rsidP="004E63F7">
      <w:pPr>
        <w:tabs>
          <w:tab w:val="left" w:pos="360"/>
          <w:tab w:val="left" w:pos="4410"/>
        </w:tabs>
      </w:pPr>
    </w:p>
    <w:p w:rsidR="007444DD" w:rsidRDefault="007444DD" w:rsidP="004E63F7">
      <w:pPr>
        <w:tabs>
          <w:tab w:val="left" w:pos="360"/>
          <w:tab w:val="left" w:pos="4410"/>
        </w:tabs>
      </w:pPr>
      <w:r>
        <w:rPr>
          <w:noProof/>
        </w:rPr>
        <w:drawing>
          <wp:inline distT="0" distB="0" distL="0" distR="0">
            <wp:extent cx="9629775" cy="4038600"/>
            <wp:effectExtent l="0" t="0" r="9525" b="0"/>
            <wp:docPr id="5" name="Picture 5" descr="http://www.ametsoc.org/amsedu/dstreme/olws_images/InvManImgs1617/Table13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metsoc.org/amsedu/dstreme/olws_images/InvManImgs1617/Table13A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DD" w:rsidRDefault="007444DD" w:rsidP="004E63F7">
      <w:pPr>
        <w:tabs>
          <w:tab w:val="left" w:pos="360"/>
          <w:tab w:val="left" w:pos="4410"/>
        </w:tabs>
      </w:pPr>
    </w:p>
    <w:p w:rsidR="003234AE" w:rsidRDefault="00C05910" w:rsidP="00C05910">
      <w:pPr>
        <w:tabs>
          <w:tab w:val="left" w:pos="360"/>
        </w:tabs>
        <w:spacing w:line="240" w:lineRule="atLeast"/>
        <w:ind w:left="360" w:hanging="360"/>
      </w:pPr>
      <w:r>
        <w:t>3.</w:t>
      </w:r>
      <w:r>
        <w:tab/>
      </w:r>
      <w:r w:rsidR="007444DD" w:rsidRPr="007444DD">
        <w:t>"Comparing the regional values from Table 1 for Seattle Boeing Field with Table 2 of only the Boeing Field values from each hour for 3 days, shows the same weather parameters below are reported in both tables except: ________."</w:t>
      </w:r>
    </w:p>
    <w:p w:rsidR="00DD52A7" w:rsidRDefault="002D7E79" w:rsidP="00FC022E">
      <w:pPr>
        <w:pStyle w:val="ListParagraph"/>
        <w:numPr>
          <w:ilvl w:val="0"/>
          <w:numId w:val="29"/>
        </w:numPr>
        <w:tabs>
          <w:tab w:val="left" w:pos="360"/>
        </w:tabs>
        <w:spacing w:line="240" w:lineRule="atLeast"/>
        <w:ind w:left="720"/>
      </w:pPr>
      <w:r>
        <w:t>v</w:t>
      </w:r>
      <w:r w:rsidR="00DD52A7">
        <w:t>isibility</w:t>
      </w:r>
    </w:p>
    <w:p w:rsidR="00DD52A7" w:rsidRDefault="002D7E79" w:rsidP="00FC022E">
      <w:pPr>
        <w:pStyle w:val="ListParagraph"/>
        <w:numPr>
          <w:ilvl w:val="0"/>
          <w:numId w:val="29"/>
        </w:numPr>
        <w:tabs>
          <w:tab w:val="left" w:pos="360"/>
        </w:tabs>
        <w:spacing w:line="240" w:lineRule="atLeast"/>
        <w:ind w:left="720"/>
      </w:pPr>
      <w:r>
        <w:t>w</w:t>
      </w:r>
      <w:r w:rsidR="00DD52A7">
        <w:t>ind speed and direction</w:t>
      </w:r>
    </w:p>
    <w:p w:rsidR="00DD52A7" w:rsidRDefault="002D7E79" w:rsidP="00FC022E">
      <w:pPr>
        <w:pStyle w:val="ListParagraph"/>
        <w:numPr>
          <w:ilvl w:val="0"/>
          <w:numId w:val="29"/>
        </w:numPr>
        <w:tabs>
          <w:tab w:val="left" w:pos="360"/>
        </w:tabs>
        <w:spacing w:line="240" w:lineRule="atLeast"/>
        <w:ind w:left="720"/>
      </w:pPr>
      <w:r>
        <w:t>t</w:t>
      </w:r>
      <w:r w:rsidR="00DD52A7">
        <w:t>emperature and dewpoint</w:t>
      </w:r>
    </w:p>
    <w:p w:rsidR="00DD52A7" w:rsidRDefault="002D7E79" w:rsidP="00FC022E">
      <w:pPr>
        <w:pStyle w:val="ListParagraph"/>
        <w:numPr>
          <w:ilvl w:val="0"/>
          <w:numId w:val="29"/>
        </w:numPr>
        <w:tabs>
          <w:tab w:val="left" w:pos="360"/>
        </w:tabs>
        <w:spacing w:line="240" w:lineRule="atLeast"/>
        <w:ind w:left="720"/>
      </w:pPr>
      <w:r>
        <w:t>r</w:t>
      </w:r>
      <w:r w:rsidR="00DD52A7">
        <w:t>elative humidity</w:t>
      </w:r>
    </w:p>
    <w:p w:rsidR="003234AE" w:rsidRDefault="003234AE" w:rsidP="005E6044">
      <w:pPr>
        <w:tabs>
          <w:tab w:val="left" w:pos="360"/>
        </w:tabs>
        <w:spacing w:line="240" w:lineRule="atLeast"/>
        <w:ind w:left="360" w:hanging="360"/>
      </w:pPr>
    </w:p>
    <w:p w:rsidR="001351BE" w:rsidRDefault="00C05910" w:rsidP="00C05910">
      <w:pPr>
        <w:tabs>
          <w:tab w:val="left" w:pos="360"/>
        </w:tabs>
        <w:spacing w:line="240" w:lineRule="atLeast"/>
        <w:ind w:left="360" w:hanging="360"/>
      </w:pPr>
      <w:r>
        <w:t>4.</w:t>
      </w:r>
      <w:r>
        <w:tab/>
      </w:r>
      <w:r w:rsidR="007444DD" w:rsidRPr="007444DD">
        <w:t>"From the portion of the Table 2Temp. values listed, the highest temperature reported for Seattle Boeing Field was ________ °F."</w:t>
      </w:r>
    </w:p>
    <w:p w:rsidR="00DD52A7" w:rsidRDefault="00DD52A7" w:rsidP="00FC022E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tLeast"/>
        <w:ind w:left="720"/>
      </w:pPr>
      <w:r>
        <w:t>48</w:t>
      </w:r>
    </w:p>
    <w:p w:rsidR="00DD52A7" w:rsidRDefault="00DD52A7" w:rsidP="00FC022E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tLeast"/>
        <w:ind w:left="720"/>
      </w:pPr>
      <w:r>
        <w:t>5</w:t>
      </w:r>
      <w:r w:rsidR="00EF14E0">
        <w:t>3</w:t>
      </w:r>
    </w:p>
    <w:p w:rsidR="00DD52A7" w:rsidRDefault="00EF14E0" w:rsidP="00FC022E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tLeast"/>
        <w:ind w:left="720"/>
      </w:pPr>
      <w:r>
        <w:t>5</w:t>
      </w:r>
      <w:r w:rsidR="00DD52A7">
        <w:t>9</w:t>
      </w:r>
    </w:p>
    <w:p w:rsidR="00DD52A7" w:rsidRDefault="00EF14E0" w:rsidP="00FC022E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tLeast"/>
        <w:ind w:left="720"/>
      </w:pPr>
      <w:r>
        <w:t>6</w:t>
      </w:r>
      <w:r w:rsidR="00DD52A7">
        <w:t>1</w:t>
      </w:r>
    </w:p>
    <w:p w:rsidR="001351BE" w:rsidRDefault="001351BE" w:rsidP="005B7698">
      <w:pPr>
        <w:tabs>
          <w:tab w:val="left" w:pos="360"/>
        </w:tabs>
        <w:spacing w:line="240" w:lineRule="atLeast"/>
        <w:ind w:left="360" w:hanging="360"/>
      </w:pPr>
    </w:p>
    <w:p w:rsidR="00594A53" w:rsidRDefault="00C05910" w:rsidP="00C05910">
      <w:pPr>
        <w:tabs>
          <w:tab w:val="left" w:pos="360"/>
        </w:tabs>
        <w:spacing w:line="240" w:lineRule="atLeast"/>
        <w:ind w:left="360" w:hanging="360"/>
      </w:pPr>
      <w:r>
        <w:t>5.</w:t>
      </w:r>
      <w:r>
        <w:tab/>
      </w:r>
      <w:r w:rsidR="0061111D" w:rsidRPr="0061111D">
        <w:t>"The lowest dewpoint during the hourly observations shown in the table was ________ °F."</w:t>
      </w:r>
    </w:p>
    <w:p w:rsidR="00DD52A7" w:rsidRDefault="00EF14E0" w:rsidP="00FC022E">
      <w:pPr>
        <w:pStyle w:val="ListParagraph"/>
        <w:numPr>
          <w:ilvl w:val="0"/>
          <w:numId w:val="31"/>
        </w:numPr>
        <w:spacing w:line="240" w:lineRule="atLeast"/>
        <w:ind w:left="720"/>
      </w:pPr>
      <w:r>
        <w:t>3</w:t>
      </w:r>
      <w:r w:rsidR="00DD52A7">
        <w:t>4</w:t>
      </w:r>
    </w:p>
    <w:p w:rsidR="00DD52A7" w:rsidRDefault="00EF14E0" w:rsidP="00FC022E">
      <w:pPr>
        <w:pStyle w:val="ListParagraph"/>
        <w:numPr>
          <w:ilvl w:val="0"/>
          <w:numId w:val="31"/>
        </w:numPr>
        <w:spacing w:line="240" w:lineRule="atLeast"/>
        <w:ind w:left="720"/>
      </w:pPr>
      <w:r>
        <w:t>4</w:t>
      </w:r>
      <w:r w:rsidR="00DD52A7">
        <w:t>2</w:t>
      </w:r>
    </w:p>
    <w:p w:rsidR="00DD52A7" w:rsidRDefault="00EF14E0" w:rsidP="00FC022E">
      <w:pPr>
        <w:pStyle w:val="ListParagraph"/>
        <w:numPr>
          <w:ilvl w:val="0"/>
          <w:numId w:val="31"/>
        </w:numPr>
        <w:spacing w:line="240" w:lineRule="atLeast"/>
        <w:ind w:left="720"/>
      </w:pPr>
      <w:r>
        <w:t>4</w:t>
      </w:r>
      <w:r w:rsidR="00DD52A7">
        <w:t>6</w:t>
      </w:r>
    </w:p>
    <w:p w:rsidR="00DD52A7" w:rsidRDefault="00EF14E0" w:rsidP="00FC022E">
      <w:pPr>
        <w:pStyle w:val="ListParagraph"/>
        <w:numPr>
          <w:ilvl w:val="0"/>
          <w:numId w:val="31"/>
        </w:numPr>
        <w:spacing w:line="240" w:lineRule="atLeast"/>
        <w:ind w:left="720"/>
      </w:pPr>
      <w:r>
        <w:t>51</w:t>
      </w:r>
    </w:p>
    <w:p w:rsidR="00594A53" w:rsidRDefault="00594A53">
      <w:pPr>
        <w:pStyle w:val="Header"/>
        <w:tabs>
          <w:tab w:val="clear" w:pos="4320"/>
          <w:tab w:val="clear" w:pos="8640"/>
        </w:tabs>
        <w:spacing w:line="240" w:lineRule="atLeast"/>
      </w:pPr>
    </w:p>
    <w:p w:rsidR="00472646" w:rsidRDefault="00C05910" w:rsidP="00C05910">
      <w:pPr>
        <w:tabs>
          <w:tab w:val="left" w:pos="360"/>
        </w:tabs>
        <w:spacing w:line="240" w:lineRule="atLeast"/>
        <w:ind w:left="360" w:hanging="360"/>
      </w:pPr>
      <w:r>
        <w:t>6.</w:t>
      </w:r>
      <w:r>
        <w:tab/>
      </w:r>
      <w:r w:rsidR="0061111D" w:rsidRPr="0061111D">
        <w:t>"During the period shown, the maximum sea level pressure was ________ mb."</w:t>
      </w:r>
    </w:p>
    <w:p w:rsidR="00DD52A7" w:rsidRDefault="00DD52A7" w:rsidP="00FC022E">
      <w:pPr>
        <w:pStyle w:val="ListParagraph"/>
        <w:numPr>
          <w:ilvl w:val="0"/>
          <w:numId w:val="32"/>
        </w:numPr>
        <w:tabs>
          <w:tab w:val="left" w:pos="720"/>
        </w:tabs>
        <w:spacing w:line="240" w:lineRule="atLeast"/>
        <w:ind w:left="720"/>
      </w:pPr>
      <w:r>
        <w:t>10</w:t>
      </w:r>
      <w:r w:rsidR="00EF14E0">
        <w:t>01</w:t>
      </w:r>
      <w:r>
        <w:t>.</w:t>
      </w:r>
      <w:r w:rsidR="00EF14E0">
        <w:t>7</w:t>
      </w:r>
    </w:p>
    <w:p w:rsidR="00DD52A7" w:rsidRDefault="00DD52A7" w:rsidP="00FC022E">
      <w:pPr>
        <w:pStyle w:val="ListParagraph"/>
        <w:numPr>
          <w:ilvl w:val="0"/>
          <w:numId w:val="32"/>
        </w:numPr>
        <w:tabs>
          <w:tab w:val="left" w:pos="720"/>
        </w:tabs>
        <w:spacing w:line="240" w:lineRule="atLeast"/>
        <w:ind w:left="720"/>
      </w:pPr>
      <w:r>
        <w:t>10</w:t>
      </w:r>
      <w:r w:rsidR="00EF14E0">
        <w:t>1</w:t>
      </w:r>
      <w:r>
        <w:t>1.</w:t>
      </w:r>
      <w:r w:rsidR="00EF14E0">
        <w:t>5</w:t>
      </w:r>
    </w:p>
    <w:p w:rsidR="00DD52A7" w:rsidRDefault="00DD52A7" w:rsidP="00FC022E">
      <w:pPr>
        <w:pStyle w:val="ListParagraph"/>
        <w:numPr>
          <w:ilvl w:val="0"/>
          <w:numId w:val="32"/>
        </w:numPr>
        <w:tabs>
          <w:tab w:val="left" w:pos="720"/>
        </w:tabs>
        <w:spacing w:line="240" w:lineRule="atLeast"/>
        <w:ind w:left="720"/>
      </w:pPr>
      <w:r>
        <w:t>10</w:t>
      </w:r>
      <w:r w:rsidR="00EF14E0">
        <w:t>17.4</w:t>
      </w:r>
    </w:p>
    <w:p w:rsidR="006C2971" w:rsidRDefault="006C2971" w:rsidP="00014408">
      <w:pPr>
        <w:spacing w:line="240" w:lineRule="atLeast"/>
        <w:ind w:left="450" w:hanging="450"/>
      </w:pPr>
    </w:p>
    <w:p w:rsidR="00594A53" w:rsidRDefault="00C05910" w:rsidP="00C05910">
      <w:pPr>
        <w:tabs>
          <w:tab w:val="left" w:pos="360"/>
        </w:tabs>
        <w:spacing w:line="240" w:lineRule="atLeast"/>
        <w:ind w:left="360" w:hanging="360"/>
      </w:pPr>
      <w:r>
        <w:t>7.</w:t>
      </w:r>
      <w:r>
        <w:tab/>
      </w:r>
      <w:r w:rsidR="0061111D" w:rsidRPr="0061111D">
        <w:t>"The “Clouds” condition of the hourly observations showed that the amount of sky covered by clouds generally ________."</w:t>
      </w:r>
    </w:p>
    <w:p w:rsidR="00DD52A7" w:rsidRDefault="00DD52A7" w:rsidP="00FC022E">
      <w:pPr>
        <w:pStyle w:val="ListParagraph"/>
        <w:numPr>
          <w:ilvl w:val="0"/>
          <w:numId w:val="33"/>
        </w:numPr>
        <w:tabs>
          <w:tab w:val="left" w:pos="720"/>
        </w:tabs>
        <w:spacing w:line="240" w:lineRule="atLeast"/>
        <w:ind w:left="720"/>
      </w:pPr>
      <w:r>
        <w:t>decreased</w:t>
      </w:r>
    </w:p>
    <w:p w:rsidR="00DD52A7" w:rsidRDefault="002D7E79" w:rsidP="00FC022E">
      <w:pPr>
        <w:pStyle w:val="ListParagraph"/>
        <w:numPr>
          <w:ilvl w:val="0"/>
          <w:numId w:val="33"/>
        </w:numPr>
        <w:tabs>
          <w:tab w:val="left" w:pos="720"/>
        </w:tabs>
        <w:spacing w:line="240" w:lineRule="atLeast"/>
        <w:ind w:left="720"/>
      </w:pPr>
      <w:r>
        <w:t>r</w:t>
      </w:r>
      <w:r w:rsidR="00DD52A7">
        <w:t>emained the same</w:t>
      </w:r>
    </w:p>
    <w:p w:rsidR="00DD52A7" w:rsidRDefault="00DD52A7" w:rsidP="00FC022E">
      <w:pPr>
        <w:pStyle w:val="ListParagraph"/>
        <w:numPr>
          <w:ilvl w:val="0"/>
          <w:numId w:val="33"/>
        </w:numPr>
        <w:tabs>
          <w:tab w:val="left" w:pos="720"/>
        </w:tabs>
        <w:spacing w:line="240" w:lineRule="atLeast"/>
        <w:ind w:left="720"/>
      </w:pPr>
      <w:r>
        <w:t>increased</w:t>
      </w:r>
    </w:p>
    <w:p w:rsidR="00594A53" w:rsidRDefault="00594A53">
      <w:pPr>
        <w:spacing w:line="240" w:lineRule="atLeast"/>
        <w:ind w:left="360" w:hanging="360"/>
      </w:pPr>
    </w:p>
    <w:p w:rsidR="0061111D" w:rsidRDefault="0061111D">
      <w:pPr>
        <w:spacing w:line="240" w:lineRule="atLeast"/>
        <w:ind w:left="360" w:hanging="360"/>
      </w:pPr>
      <w:r>
        <w:rPr>
          <w:noProof/>
        </w:rPr>
        <w:drawing>
          <wp:inline distT="0" distB="0" distL="0" distR="0" wp14:anchorId="35ED00B6" wp14:editId="60412041">
            <wp:extent cx="6085946" cy="2524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50" t="39189" r="20972" b="36147"/>
                    <a:stretch/>
                  </pic:blipFill>
                  <pic:spPr bwMode="auto">
                    <a:xfrm>
                      <a:off x="0" y="0"/>
                      <a:ext cx="6107924" cy="253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11D" w:rsidRDefault="0061111D">
      <w:pPr>
        <w:spacing w:line="240" w:lineRule="atLeast"/>
        <w:ind w:left="360" w:hanging="360"/>
      </w:pPr>
    </w:p>
    <w:p w:rsidR="0061111D" w:rsidRDefault="0061111D">
      <w:pPr>
        <w:spacing w:line="240" w:lineRule="atLeast"/>
        <w:ind w:left="360" w:hanging="360"/>
      </w:pPr>
    </w:p>
    <w:p w:rsidR="00594A53" w:rsidRDefault="00C05910" w:rsidP="00C05910">
      <w:pPr>
        <w:tabs>
          <w:tab w:val="left" w:pos="360"/>
        </w:tabs>
        <w:ind w:left="360" w:hanging="360"/>
      </w:pPr>
      <w:r>
        <w:t>8.</w:t>
      </w:r>
      <w:r>
        <w:tab/>
      </w:r>
      <w:r w:rsidR="0061111D" w:rsidRPr="0061111D">
        <w:t>"Note that the two reports do not report all the same weather conditions. One condition not listed in both reports is ________."</w:t>
      </w:r>
    </w:p>
    <w:p w:rsidR="00DD52A7" w:rsidRPr="00DD52A7" w:rsidRDefault="00557E4F" w:rsidP="004F5DDD">
      <w:pPr>
        <w:pStyle w:val="ListParagraph"/>
        <w:numPr>
          <w:ilvl w:val="0"/>
          <w:numId w:val="34"/>
        </w:numPr>
        <w:tabs>
          <w:tab w:val="left" w:pos="360"/>
        </w:tabs>
        <w:ind w:left="720"/>
        <w:rPr>
          <w:b/>
        </w:rPr>
      </w:pPr>
      <w:r>
        <w:t>w</w:t>
      </w:r>
      <w:r w:rsidR="00DD52A7">
        <w:t>ind speed</w:t>
      </w:r>
    </w:p>
    <w:p w:rsidR="00DD52A7" w:rsidRPr="00DD52A7" w:rsidRDefault="00557E4F" w:rsidP="004F5DDD">
      <w:pPr>
        <w:pStyle w:val="ListParagraph"/>
        <w:numPr>
          <w:ilvl w:val="0"/>
          <w:numId w:val="34"/>
        </w:numPr>
        <w:tabs>
          <w:tab w:val="left" w:pos="360"/>
        </w:tabs>
        <w:ind w:left="720"/>
        <w:rPr>
          <w:b/>
        </w:rPr>
      </w:pPr>
      <w:r>
        <w:t>r</w:t>
      </w:r>
      <w:r w:rsidR="00DD52A7">
        <w:t>elative humidity</w:t>
      </w:r>
    </w:p>
    <w:p w:rsidR="00DD52A7" w:rsidRPr="00DD52A7" w:rsidRDefault="00557E4F" w:rsidP="004F5DDD">
      <w:pPr>
        <w:pStyle w:val="ListParagraph"/>
        <w:numPr>
          <w:ilvl w:val="0"/>
          <w:numId w:val="34"/>
        </w:numPr>
        <w:tabs>
          <w:tab w:val="left" w:pos="360"/>
        </w:tabs>
        <w:ind w:left="720"/>
        <w:rPr>
          <w:b/>
        </w:rPr>
      </w:pPr>
      <w:r>
        <w:t>d</w:t>
      </w:r>
      <w:r w:rsidR="00DD52A7">
        <w:t>ewpoint</w:t>
      </w:r>
    </w:p>
    <w:p w:rsidR="007C5024" w:rsidRDefault="007C5024" w:rsidP="007C5024"/>
    <w:p w:rsidR="00396C01" w:rsidRDefault="00396C01" w:rsidP="00A73DF4">
      <w:pPr>
        <w:jc w:val="center"/>
        <w:rPr>
          <w:b/>
        </w:rPr>
      </w:pPr>
      <w:r w:rsidRPr="00A73DF4">
        <w:rPr>
          <w:b/>
        </w:rPr>
        <w:t>Applications</w:t>
      </w:r>
    </w:p>
    <w:p w:rsidR="0061111D" w:rsidRDefault="0061111D" w:rsidP="00A73DF4">
      <w:pPr>
        <w:jc w:val="center"/>
        <w:rPr>
          <w:b/>
        </w:rPr>
      </w:pPr>
    </w:p>
    <w:p w:rsidR="0061111D" w:rsidRPr="00A73DF4" w:rsidRDefault="0061111D" w:rsidP="00A73DF4">
      <w:pPr>
        <w:jc w:val="center"/>
        <w:rPr>
          <w:b/>
          <w:i/>
          <w:szCs w:val="24"/>
        </w:rPr>
      </w:pPr>
      <w:r>
        <w:rPr>
          <w:noProof/>
        </w:rPr>
        <w:drawing>
          <wp:inline distT="0" distB="0" distL="0" distR="0">
            <wp:extent cx="7839075" cy="5629275"/>
            <wp:effectExtent l="0" t="0" r="9525" b="9525"/>
            <wp:docPr id="7" name="Picture 7" descr="http://www.ametsoc.org/amsedu/dstreme/olws_images/InvManImgs1617/Fig13A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metsoc.org/amsedu/dstreme/olws_images/InvManImgs1617/Fig13A-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01" w:rsidRDefault="00396C01" w:rsidP="00F27EBB">
      <w:pPr>
        <w:rPr>
          <w:szCs w:val="24"/>
          <w:u w:val="single"/>
        </w:rPr>
      </w:pPr>
    </w:p>
    <w:p w:rsidR="00055A36" w:rsidRDefault="00C05910" w:rsidP="00C05910">
      <w:pPr>
        <w:tabs>
          <w:tab w:val="left" w:pos="360"/>
        </w:tabs>
        <w:ind w:left="360" w:hanging="360"/>
      </w:pPr>
      <w:r>
        <w:t>9.</w:t>
      </w:r>
      <w:r>
        <w:tab/>
      </w:r>
      <w:r w:rsidR="0061111D" w:rsidRPr="0061111D">
        <w:t>"The temperature at Des Moines, Iowa, at map time was ________ °F."</w:t>
      </w:r>
    </w:p>
    <w:p w:rsidR="00DD52A7" w:rsidRDefault="004F5DDD" w:rsidP="004F5DDD">
      <w:pPr>
        <w:pStyle w:val="ListParagraph"/>
        <w:numPr>
          <w:ilvl w:val="0"/>
          <w:numId w:val="35"/>
        </w:numPr>
        <w:tabs>
          <w:tab w:val="left" w:pos="360"/>
        </w:tabs>
        <w:ind w:left="720"/>
      </w:pPr>
      <w:r>
        <w:t>3</w:t>
      </w:r>
      <w:r w:rsidR="00DD52A7">
        <w:t>8</w:t>
      </w:r>
    </w:p>
    <w:p w:rsidR="00DD52A7" w:rsidRDefault="004F5DDD" w:rsidP="004F5DDD">
      <w:pPr>
        <w:pStyle w:val="ListParagraph"/>
        <w:numPr>
          <w:ilvl w:val="0"/>
          <w:numId w:val="35"/>
        </w:numPr>
        <w:tabs>
          <w:tab w:val="left" w:pos="360"/>
        </w:tabs>
        <w:ind w:left="720"/>
      </w:pPr>
      <w:r>
        <w:t>4</w:t>
      </w:r>
      <w:r w:rsidR="00DD52A7">
        <w:t>6</w:t>
      </w:r>
    </w:p>
    <w:p w:rsidR="00DD52A7" w:rsidRDefault="004F5DDD" w:rsidP="004F5DDD">
      <w:pPr>
        <w:pStyle w:val="ListParagraph"/>
        <w:numPr>
          <w:ilvl w:val="0"/>
          <w:numId w:val="35"/>
        </w:numPr>
        <w:tabs>
          <w:tab w:val="left" w:pos="360"/>
        </w:tabs>
        <w:ind w:left="720"/>
      </w:pPr>
      <w:r>
        <w:t>5</w:t>
      </w:r>
      <w:r w:rsidR="00DD52A7">
        <w:t>0</w:t>
      </w:r>
    </w:p>
    <w:p w:rsidR="00055A36" w:rsidRDefault="00055A36" w:rsidP="00055A36"/>
    <w:p w:rsidR="00616E71" w:rsidRDefault="00C05910" w:rsidP="00C05910">
      <w:pPr>
        <w:tabs>
          <w:tab w:val="left" w:pos="360"/>
        </w:tabs>
        <w:ind w:left="360" w:hanging="360"/>
      </w:pPr>
      <w:r>
        <w:t>10.</w:t>
      </w:r>
      <w:r>
        <w:tab/>
      </w:r>
      <w:r w:rsidR="0061111D" w:rsidRPr="0061111D">
        <w:t>"The national map displays surface observational data from a sufficient number of stations to determine large-scale weather patterns and features. Temperatures reported on the Figure 5 map show that the area of the nation where the lowest temperatures prevailed was over the ________."</w:t>
      </w:r>
    </w:p>
    <w:p w:rsidR="00DD52A7" w:rsidRDefault="00DD52A7" w:rsidP="004F5DDD">
      <w:pPr>
        <w:pStyle w:val="ListParagraph"/>
        <w:numPr>
          <w:ilvl w:val="0"/>
          <w:numId w:val="36"/>
        </w:numPr>
        <w:tabs>
          <w:tab w:val="left" w:pos="360"/>
        </w:tabs>
        <w:ind w:left="720"/>
      </w:pPr>
      <w:r>
        <w:t>West coast</w:t>
      </w:r>
    </w:p>
    <w:p w:rsidR="00DD52A7" w:rsidRDefault="00DD52A7" w:rsidP="004F5DDD">
      <w:pPr>
        <w:pStyle w:val="ListParagraph"/>
        <w:numPr>
          <w:ilvl w:val="0"/>
          <w:numId w:val="36"/>
        </w:numPr>
        <w:tabs>
          <w:tab w:val="left" w:pos="360"/>
        </w:tabs>
        <w:ind w:left="720"/>
      </w:pPr>
      <w:r>
        <w:t>South-central</w:t>
      </w:r>
    </w:p>
    <w:p w:rsidR="00DD52A7" w:rsidRDefault="00DD52A7" w:rsidP="004F5DDD">
      <w:pPr>
        <w:pStyle w:val="ListParagraph"/>
        <w:numPr>
          <w:ilvl w:val="0"/>
          <w:numId w:val="36"/>
        </w:numPr>
        <w:tabs>
          <w:tab w:val="left" w:pos="360"/>
        </w:tabs>
        <w:ind w:left="720"/>
      </w:pPr>
      <w:r>
        <w:t>North-central</w:t>
      </w:r>
    </w:p>
    <w:p w:rsidR="00DD52A7" w:rsidRDefault="00DD52A7" w:rsidP="004F5DDD">
      <w:pPr>
        <w:pStyle w:val="ListParagraph"/>
        <w:numPr>
          <w:ilvl w:val="0"/>
          <w:numId w:val="36"/>
        </w:numPr>
        <w:tabs>
          <w:tab w:val="left" w:pos="360"/>
        </w:tabs>
        <w:ind w:left="720"/>
      </w:pPr>
      <w:r>
        <w:t>Southeast</w:t>
      </w:r>
    </w:p>
    <w:p w:rsidR="00616E71" w:rsidRDefault="00616E71" w:rsidP="00616E71">
      <w:pPr>
        <w:tabs>
          <w:tab w:val="left" w:pos="360"/>
        </w:tabs>
        <w:ind w:left="360" w:hanging="360"/>
      </w:pPr>
    </w:p>
    <w:p w:rsidR="00616E71" w:rsidRDefault="00C05910" w:rsidP="00C05910">
      <w:pPr>
        <w:tabs>
          <w:tab w:val="left" w:pos="360"/>
        </w:tabs>
        <w:ind w:left="360" w:hanging="360"/>
      </w:pPr>
      <w:r w:rsidRPr="00C05910">
        <w:t>11.</w:t>
      </w:r>
      <w:r w:rsidRPr="00C05910">
        <w:tab/>
      </w:r>
      <w:r w:rsidR="0061111D" w:rsidRPr="0061111D">
        <w:t>"Figure 6 is a sample regional map, one of nine including Alaska and Hawaii, provided via the AMS RealTime Weather Portal. This map is labeled ________. This map is for the same time as the national map, Figure 5."</w:t>
      </w:r>
    </w:p>
    <w:p w:rsidR="00DD52A7" w:rsidRDefault="00DD52A7" w:rsidP="004F5DDD">
      <w:pPr>
        <w:pStyle w:val="ListParagraph"/>
        <w:numPr>
          <w:ilvl w:val="0"/>
          <w:numId w:val="37"/>
        </w:numPr>
        <w:tabs>
          <w:tab w:val="left" w:pos="360"/>
        </w:tabs>
        <w:ind w:left="720"/>
      </w:pPr>
      <w:r>
        <w:t>Southern Plains – Data</w:t>
      </w:r>
    </w:p>
    <w:p w:rsidR="00DD52A7" w:rsidRDefault="00DD52A7" w:rsidP="004F5DDD">
      <w:pPr>
        <w:pStyle w:val="ListParagraph"/>
        <w:numPr>
          <w:ilvl w:val="0"/>
          <w:numId w:val="37"/>
        </w:numPr>
        <w:tabs>
          <w:tab w:val="left" w:pos="360"/>
        </w:tabs>
        <w:ind w:left="720"/>
      </w:pPr>
      <w:r>
        <w:t>Northwest – Data</w:t>
      </w:r>
    </w:p>
    <w:p w:rsidR="00DD52A7" w:rsidRDefault="00DD52A7" w:rsidP="004F5DDD">
      <w:pPr>
        <w:pStyle w:val="ListParagraph"/>
        <w:numPr>
          <w:ilvl w:val="0"/>
          <w:numId w:val="37"/>
        </w:numPr>
        <w:tabs>
          <w:tab w:val="left" w:pos="360"/>
        </w:tabs>
        <w:ind w:left="720"/>
      </w:pPr>
      <w:r>
        <w:t xml:space="preserve">Midwest </w:t>
      </w:r>
      <w:r w:rsidR="00B83D7D">
        <w:t>–</w:t>
      </w:r>
      <w:r>
        <w:t xml:space="preserve"> Data</w:t>
      </w:r>
    </w:p>
    <w:p w:rsidR="00616E71" w:rsidRDefault="00616E71" w:rsidP="00616E71"/>
    <w:p w:rsidR="0061111D" w:rsidRDefault="0061111D" w:rsidP="00616E71">
      <w:r>
        <w:rPr>
          <w:noProof/>
        </w:rPr>
        <w:drawing>
          <wp:inline distT="0" distB="0" distL="0" distR="0">
            <wp:extent cx="7429500" cy="5600700"/>
            <wp:effectExtent l="0" t="0" r="0" b="0"/>
            <wp:docPr id="8" name="Picture 8" descr="http://www.ametsoc.org/amsedu/dstreme/olws_images/InvManImgs1617/Fig13A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metsoc.org/amsedu/dstreme/olws_images/InvManImgs1617/Fig13A-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1D" w:rsidRDefault="0061111D" w:rsidP="00616E71"/>
    <w:p w:rsidR="00616E71" w:rsidRDefault="00C05910" w:rsidP="00C05910">
      <w:pPr>
        <w:tabs>
          <w:tab w:val="left" w:pos="360"/>
        </w:tabs>
        <w:ind w:left="360" w:hanging="360"/>
      </w:pPr>
      <w:r>
        <w:t>12.</w:t>
      </w:r>
      <w:r>
        <w:tab/>
      </w:r>
      <w:r w:rsidR="0061111D" w:rsidRPr="0061111D">
        <w:t>"The regional maps display many more stations, allowing for more detailed weather analysis. For a comparison of the station densities on the two maps, the national map has one station plotted in Iowa whereas the number of stations on the regional map in Iowa is ________."</w:t>
      </w:r>
    </w:p>
    <w:p w:rsidR="00DD52A7" w:rsidRDefault="004F5DDD" w:rsidP="004F5DDD">
      <w:pPr>
        <w:pStyle w:val="ListParagraph"/>
        <w:numPr>
          <w:ilvl w:val="0"/>
          <w:numId w:val="38"/>
        </w:numPr>
        <w:tabs>
          <w:tab w:val="left" w:pos="360"/>
        </w:tabs>
        <w:ind w:left="720"/>
      </w:pPr>
      <w:r>
        <w:t>4</w:t>
      </w:r>
    </w:p>
    <w:p w:rsidR="00DD52A7" w:rsidRDefault="004F5DDD" w:rsidP="004F5DDD">
      <w:pPr>
        <w:pStyle w:val="ListParagraph"/>
        <w:numPr>
          <w:ilvl w:val="0"/>
          <w:numId w:val="38"/>
        </w:numPr>
        <w:tabs>
          <w:tab w:val="left" w:pos="360"/>
        </w:tabs>
        <w:ind w:left="720"/>
      </w:pPr>
      <w:r>
        <w:t>8</w:t>
      </w:r>
    </w:p>
    <w:p w:rsidR="00DD52A7" w:rsidRDefault="00DD52A7" w:rsidP="004F5DDD">
      <w:pPr>
        <w:pStyle w:val="ListParagraph"/>
        <w:numPr>
          <w:ilvl w:val="0"/>
          <w:numId w:val="38"/>
        </w:numPr>
        <w:tabs>
          <w:tab w:val="left" w:pos="360"/>
        </w:tabs>
        <w:ind w:left="720"/>
      </w:pPr>
      <w:r>
        <w:t>1</w:t>
      </w:r>
      <w:r w:rsidR="004F5DDD">
        <w:t>3</w:t>
      </w:r>
    </w:p>
    <w:p w:rsidR="0030637F" w:rsidRDefault="0030637F" w:rsidP="00616E71">
      <w:pPr>
        <w:tabs>
          <w:tab w:val="left" w:pos="360"/>
        </w:tabs>
        <w:ind w:left="360" w:hanging="360"/>
      </w:pPr>
    </w:p>
    <w:p w:rsidR="00FF2266" w:rsidRDefault="00C05910" w:rsidP="00C05910">
      <w:pPr>
        <w:tabs>
          <w:tab w:val="left" w:pos="360"/>
        </w:tabs>
        <w:ind w:left="360" w:hanging="360"/>
      </w:pPr>
      <w:r>
        <w:t>13.</w:t>
      </w:r>
      <w:r>
        <w:tab/>
      </w:r>
      <w:bookmarkStart w:id="0" w:name="_GoBack"/>
      <w:r w:rsidR="0061111D" w:rsidRPr="0061111D">
        <w:t>"The meteogram is constructed to portray ________ hourly observations over the time period shown."</w:t>
      </w:r>
      <w:bookmarkEnd w:id="0"/>
    </w:p>
    <w:p w:rsidR="00DD52A7" w:rsidRDefault="00DD52A7" w:rsidP="00E53BD2">
      <w:pPr>
        <w:pStyle w:val="ListParagraph"/>
        <w:numPr>
          <w:ilvl w:val="0"/>
          <w:numId w:val="39"/>
        </w:numPr>
        <w:tabs>
          <w:tab w:val="left" w:pos="360"/>
        </w:tabs>
        <w:ind w:left="720"/>
      </w:pPr>
      <w:r>
        <w:t>6</w:t>
      </w:r>
    </w:p>
    <w:p w:rsidR="00DD52A7" w:rsidRDefault="00DD52A7" w:rsidP="00E53BD2">
      <w:pPr>
        <w:pStyle w:val="ListParagraph"/>
        <w:numPr>
          <w:ilvl w:val="0"/>
          <w:numId w:val="39"/>
        </w:numPr>
        <w:tabs>
          <w:tab w:val="left" w:pos="360"/>
        </w:tabs>
        <w:ind w:left="720"/>
      </w:pPr>
      <w:r>
        <w:t>12</w:t>
      </w:r>
    </w:p>
    <w:p w:rsidR="00DD52A7" w:rsidRDefault="00DD52A7" w:rsidP="00E53BD2">
      <w:pPr>
        <w:pStyle w:val="ListParagraph"/>
        <w:numPr>
          <w:ilvl w:val="0"/>
          <w:numId w:val="39"/>
        </w:numPr>
        <w:tabs>
          <w:tab w:val="left" w:pos="360"/>
        </w:tabs>
        <w:ind w:left="720"/>
      </w:pPr>
      <w:r>
        <w:t>25</w:t>
      </w:r>
    </w:p>
    <w:p w:rsidR="00FF2266" w:rsidRPr="00FF2266" w:rsidRDefault="00FF2266" w:rsidP="00FF2266"/>
    <w:sectPr w:rsidR="00FF2266" w:rsidRPr="00FF2266" w:rsidSect="00E96403">
      <w:pgSz w:w="12240" w:h="15840" w:code="1"/>
      <w:pgMar w:top="1440" w:right="144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28" w:rsidRDefault="00696128">
      <w:r>
        <w:separator/>
      </w:r>
    </w:p>
  </w:endnote>
  <w:endnote w:type="continuationSeparator" w:id="0">
    <w:p w:rsidR="00696128" w:rsidRDefault="0069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28" w:rsidRDefault="00696128">
      <w:r>
        <w:separator/>
      </w:r>
    </w:p>
  </w:footnote>
  <w:footnote w:type="continuationSeparator" w:id="0">
    <w:p w:rsidR="00696128" w:rsidRDefault="0069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7128F"/>
    <w:multiLevelType w:val="multilevel"/>
    <w:tmpl w:val="7372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6724B"/>
    <w:multiLevelType w:val="hybridMultilevel"/>
    <w:tmpl w:val="A9F6F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D4C1B"/>
    <w:multiLevelType w:val="singleLevel"/>
    <w:tmpl w:val="DFF0B2FA"/>
    <w:lvl w:ilvl="0">
      <w:start w:val="2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0DB17335"/>
    <w:multiLevelType w:val="hybridMultilevel"/>
    <w:tmpl w:val="15DA93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871702"/>
    <w:multiLevelType w:val="hybridMultilevel"/>
    <w:tmpl w:val="B11CF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01A60"/>
    <w:multiLevelType w:val="hybridMultilevel"/>
    <w:tmpl w:val="157ED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36A9D"/>
    <w:multiLevelType w:val="hybridMultilevel"/>
    <w:tmpl w:val="8A3E0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34A29"/>
    <w:multiLevelType w:val="hybridMultilevel"/>
    <w:tmpl w:val="8248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D846FC"/>
    <w:multiLevelType w:val="hybridMultilevel"/>
    <w:tmpl w:val="C57CD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6220A"/>
    <w:multiLevelType w:val="hybridMultilevel"/>
    <w:tmpl w:val="33047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01E59"/>
    <w:multiLevelType w:val="hybridMultilevel"/>
    <w:tmpl w:val="9362A25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E74F6"/>
    <w:multiLevelType w:val="hybridMultilevel"/>
    <w:tmpl w:val="BC42E6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EF7EBC"/>
    <w:multiLevelType w:val="hybridMultilevel"/>
    <w:tmpl w:val="AC4C8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C1078D"/>
    <w:multiLevelType w:val="multilevel"/>
    <w:tmpl w:val="C66E2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A4D7A"/>
    <w:multiLevelType w:val="multilevel"/>
    <w:tmpl w:val="E968F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F0E0B"/>
    <w:multiLevelType w:val="hybridMultilevel"/>
    <w:tmpl w:val="FDA08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542E95"/>
    <w:multiLevelType w:val="hybridMultilevel"/>
    <w:tmpl w:val="892E5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EE19FF"/>
    <w:multiLevelType w:val="hybridMultilevel"/>
    <w:tmpl w:val="19F2B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A7864"/>
    <w:multiLevelType w:val="hybridMultilevel"/>
    <w:tmpl w:val="D85A8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25553E"/>
    <w:multiLevelType w:val="hybridMultilevel"/>
    <w:tmpl w:val="26A88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F631AC"/>
    <w:multiLevelType w:val="hybridMultilevel"/>
    <w:tmpl w:val="878EDD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5467755"/>
    <w:multiLevelType w:val="hybridMultilevel"/>
    <w:tmpl w:val="76E25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5F59D0"/>
    <w:multiLevelType w:val="hybridMultilevel"/>
    <w:tmpl w:val="B82C0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7D5F28"/>
    <w:multiLevelType w:val="hybridMultilevel"/>
    <w:tmpl w:val="74D0A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BE2B51"/>
    <w:multiLevelType w:val="hybridMultilevel"/>
    <w:tmpl w:val="13925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6E207D"/>
    <w:multiLevelType w:val="hybridMultilevel"/>
    <w:tmpl w:val="4B9E55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DB35BF"/>
    <w:multiLevelType w:val="hybridMultilevel"/>
    <w:tmpl w:val="34A4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0F054B"/>
    <w:multiLevelType w:val="hybridMultilevel"/>
    <w:tmpl w:val="8A1E37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6C44C0"/>
    <w:multiLevelType w:val="hybridMultilevel"/>
    <w:tmpl w:val="88AE0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B6D3C"/>
    <w:multiLevelType w:val="hybridMultilevel"/>
    <w:tmpl w:val="B38C7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3906EC"/>
    <w:multiLevelType w:val="hybridMultilevel"/>
    <w:tmpl w:val="5FAA8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C1C72"/>
    <w:multiLevelType w:val="hybridMultilevel"/>
    <w:tmpl w:val="DE9A7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D62C9E"/>
    <w:multiLevelType w:val="hybridMultilevel"/>
    <w:tmpl w:val="31862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12447"/>
    <w:multiLevelType w:val="hybridMultilevel"/>
    <w:tmpl w:val="F0603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F4414E"/>
    <w:multiLevelType w:val="hybridMultilevel"/>
    <w:tmpl w:val="713A2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9100D"/>
    <w:multiLevelType w:val="hybridMultilevel"/>
    <w:tmpl w:val="FA5C1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DC103C"/>
    <w:multiLevelType w:val="hybridMultilevel"/>
    <w:tmpl w:val="FD7AF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C73D3"/>
    <w:multiLevelType w:val="hybridMultilevel"/>
    <w:tmpl w:val="693EC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5"/>
  </w:num>
  <w:num w:numId="4">
    <w:abstractNumId w:val="5"/>
  </w:num>
  <w:num w:numId="5">
    <w:abstractNumId w:val="1"/>
  </w:num>
  <w:num w:numId="6">
    <w:abstractNumId w:val="14"/>
  </w:num>
  <w:num w:numId="7">
    <w:abstractNumId w:val="9"/>
  </w:num>
  <w:num w:numId="8">
    <w:abstractNumId w:val="20"/>
  </w:num>
  <w:num w:numId="9">
    <w:abstractNumId w:val="12"/>
  </w:num>
  <w:num w:numId="10">
    <w:abstractNumId w:val="28"/>
  </w:num>
  <w:num w:numId="11">
    <w:abstractNumId w:val="18"/>
  </w:num>
  <w:num w:numId="12">
    <w:abstractNumId w:val="2"/>
  </w:num>
  <w:num w:numId="13">
    <w:abstractNumId w:val="30"/>
  </w:num>
  <w:num w:numId="14">
    <w:abstractNumId w:val="23"/>
  </w:num>
  <w:num w:numId="15">
    <w:abstractNumId w:val="33"/>
  </w:num>
  <w:num w:numId="16">
    <w:abstractNumId w:val="26"/>
  </w:num>
  <w:num w:numId="17">
    <w:abstractNumId w:val="35"/>
  </w:num>
  <w:num w:numId="18">
    <w:abstractNumId w:val="4"/>
  </w:num>
  <w:num w:numId="19">
    <w:abstractNumId w:val="29"/>
  </w:num>
  <w:num w:numId="20">
    <w:abstractNumId w:val="7"/>
  </w:num>
  <w:num w:numId="21">
    <w:abstractNumId w:val="10"/>
  </w:num>
  <w:num w:numId="22">
    <w:abstractNumId w:val="6"/>
  </w:num>
  <w:num w:numId="23">
    <w:abstractNumId w:val="21"/>
  </w:num>
  <w:num w:numId="24">
    <w:abstractNumId w:val="22"/>
  </w:num>
  <w:num w:numId="25">
    <w:abstractNumId w:val="11"/>
  </w:num>
  <w:num w:numId="26">
    <w:abstractNumId w:val="38"/>
  </w:num>
  <w:num w:numId="27">
    <w:abstractNumId w:val="24"/>
  </w:num>
  <w:num w:numId="28">
    <w:abstractNumId w:val="37"/>
  </w:num>
  <w:num w:numId="29">
    <w:abstractNumId w:val="31"/>
  </w:num>
  <w:num w:numId="30">
    <w:abstractNumId w:val="32"/>
  </w:num>
  <w:num w:numId="31">
    <w:abstractNumId w:val="19"/>
  </w:num>
  <w:num w:numId="32">
    <w:abstractNumId w:val="27"/>
  </w:num>
  <w:num w:numId="33">
    <w:abstractNumId w:val="36"/>
  </w:num>
  <w:num w:numId="34">
    <w:abstractNumId w:val="13"/>
  </w:num>
  <w:num w:numId="35">
    <w:abstractNumId w:val="25"/>
  </w:num>
  <w:num w:numId="36">
    <w:abstractNumId w:val="34"/>
  </w:num>
  <w:num w:numId="37">
    <w:abstractNumId w:val="16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40"/>
    <w:rsid w:val="00014408"/>
    <w:rsid w:val="00016598"/>
    <w:rsid w:val="00024B01"/>
    <w:rsid w:val="00043512"/>
    <w:rsid w:val="00045663"/>
    <w:rsid w:val="00051A88"/>
    <w:rsid w:val="00055A36"/>
    <w:rsid w:val="00076D0B"/>
    <w:rsid w:val="00082A31"/>
    <w:rsid w:val="0009499F"/>
    <w:rsid w:val="000974DC"/>
    <w:rsid w:val="000A3B62"/>
    <w:rsid w:val="000A755C"/>
    <w:rsid w:val="000C07C7"/>
    <w:rsid w:val="000D1B93"/>
    <w:rsid w:val="000E75C1"/>
    <w:rsid w:val="001062F1"/>
    <w:rsid w:val="00126F58"/>
    <w:rsid w:val="00133F3D"/>
    <w:rsid w:val="001351BE"/>
    <w:rsid w:val="00136871"/>
    <w:rsid w:val="001407A9"/>
    <w:rsid w:val="00147704"/>
    <w:rsid w:val="00150C34"/>
    <w:rsid w:val="00151699"/>
    <w:rsid w:val="00154E0C"/>
    <w:rsid w:val="00165131"/>
    <w:rsid w:val="001708AF"/>
    <w:rsid w:val="0019778D"/>
    <w:rsid w:val="001A2699"/>
    <w:rsid w:val="001A31E0"/>
    <w:rsid w:val="001A4C60"/>
    <w:rsid w:val="001B6B98"/>
    <w:rsid w:val="001F3608"/>
    <w:rsid w:val="00210245"/>
    <w:rsid w:val="00215614"/>
    <w:rsid w:val="00240582"/>
    <w:rsid w:val="00242F24"/>
    <w:rsid w:val="00244122"/>
    <w:rsid w:val="00245E07"/>
    <w:rsid w:val="00251AEE"/>
    <w:rsid w:val="00275C53"/>
    <w:rsid w:val="002855D8"/>
    <w:rsid w:val="002D0C1B"/>
    <w:rsid w:val="002D7E79"/>
    <w:rsid w:val="002E25C5"/>
    <w:rsid w:val="002E4E18"/>
    <w:rsid w:val="002F22F5"/>
    <w:rsid w:val="00302757"/>
    <w:rsid w:val="0030637F"/>
    <w:rsid w:val="003234AE"/>
    <w:rsid w:val="003414BE"/>
    <w:rsid w:val="00341E81"/>
    <w:rsid w:val="00342F73"/>
    <w:rsid w:val="003524AF"/>
    <w:rsid w:val="00363CA0"/>
    <w:rsid w:val="00365818"/>
    <w:rsid w:val="00377019"/>
    <w:rsid w:val="00387489"/>
    <w:rsid w:val="003928B3"/>
    <w:rsid w:val="00396C01"/>
    <w:rsid w:val="003A5CCE"/>
    <w:rsid w:val="003A621F"/>
    <w:rsid w:val="003A7F65"/>
    <w:rsid w:val="003B29B7"/>
    <w:rsid w:val="003B44CF"/>
    <w:rsid w:val="003B6A91"/>
    <w:rsid w:val="003B7FE5"/>
    <w:rsid w:val="003C1995"/>
    <w:rsid w:val="003D037E"/>
    <w:rsid w:val="003D103C"/>
    <w:rsid w:val="003D5D98"/>
    <w:rsid w:val="003E3B17"/>
    <w:rsid w:val="0040779E"/>
    <w:rsid w:val="004163C1"/>
    <w:rsid w:val="00431EC0"/>
    <w:rsid w:val="00470EB4"/>
    <w:rsid w:val="00472646"/>
    <w:rsid w:val="00475A26"/>
    <w:rsid w:val="00483CBD"/>
    <w:rsid w:val="004B182A"/>
    <w:rsid w:val="004C4FE2"/>
    <w:rsid w:val="004D1552"/>
    <w:rsid w:val="004E63F7"/>
    <w:rsid w:val="004F5DDD"/>
    <w:rsid w:val="004F7916"/>
    <w:rsid w:val="00507C75"/>
    <w:rsid w:val="005178A1"/>
    <w:rsid w:val="0053299A"/>
    <w:rsid w:val="00542D23"/>
    <w:rsid w:val="00552044"/>
    <w:rsid w:val="00557E4F"/>
    <w:rsid w:val="005655F6"/>
    <w:rsid w:val="00594A53"/>
    <w:rsid w:val="00594E45"/>
    <w:rsid w:val="005A3A40"/>
    <w:rsid w:val="005A4DD7"/>
    <w:rsid w:val="005B5E81"/>
    <w:rsid w:val="005B7698"/>
    <w:rsid w:val="005C3E3F"/>
    <w:rsid w:val="005D1F4F"/>
    <w:rsid w:val="005D3BB5"/>
    <w:rsid w:val="005E2E2B"/>
    <w:rsid w:val="005E57BE"/>
    <w:rsid w:val="005E6044"/>
    <w:rsid w:val="0061111D"/>
    <w:rsid w:val="00616E71"/>
    <w:rsid w:val="00632B3A"/>
    <w:rsid w:val="006620D1"/>
    <w:rsid w:val="006661C0"/>
    <w:rsid w:val="00687B7C"/>
    <w:rsid w:val="00694196"/>
    <w:rsid w:val="00696128"/>
    <w:rsid w:val="006975B6"/>
    <w:rsid w:val="00697D8D"/>
    <w:rsid w:val="006A7DDD"/>
    <w:rsid w:val="006B0870"/>
    <w:rsid w:val="006C2971"/>
    <w:rsid w:val="00700476"/>
    <w:rsid w:val="00706B68"/>
    <w:rsid w:val="00707A8B"/>
    <w:rsid w:val="00720193"/>
    <w:rsid w:val="007251E3"/>
    <w:rsid w:val="007444DD"/>
    <w:rsid w:val="00765F75"/>
    <w:rsid w:val="00772234"/>
    <w:rsid w:val="0077612B"/>
    <w:rsid w:val="00794156"/>
    <w:rsid w:val="007A2DC0"/>
    <w:rsid w:val="007C5024"/>
    <w:rsid w:val="007E1885"/>
    <w:rsid w:val="00801373"/>
    <w:rsid w:val="0080548C"/>
    <w:rsid w:val="00832F4C"/>
    <w:rsid w:val="00840AB7"/>
    <w:rsid w:val="00850A2C"/>
    <w:rsid w:val="00855FEC"/>
    <w:rsid w:val="00872425"/>
    <w:rsid w:val="00890F97"/>
    <w:rsid w:val="008A168E"/>
    <w:rsid w:val="008A606C"/>
    <w:rsid w:val="008B50BC"/>
    <w:rsid w:val="008C2C26"/>
    <w:rsid w:val="008E065A"/>
    <w:rsid w:val="008E4A50"/>
    <w:rsid w:val="008E7181"/>
    <w:rsid w:val="008F1046"/>
    <w:rsid w:val="008F7DC7"/>
    <w:rsid w:val="009021A7"/>
    <w:rsid w:val="009174F1"/>
    <w:rsid w:val="00920016"/>
    <w:rsid w:val="00953340"/>
    <w:rsid w:val="009703E5"/>
    <w:rsid w:val="009834C9"/>
    <w:rsid w:val="009837DC"/>
    <w:rsid w:val="00983CEC"/>
    <w:rsid w:val="00987471"/>
    <w:rsid w:val="00996680"/>
    <w:rsid w:val="009A186E"/>
    <w:rsid w:val="009B38F8"/>
    <w:rsid w:val="009B4E01"/>
    <w:rsid w:val="009D7B33"/>
    <w:rsid w:val="009E290D"/>
    <w:rsid w:val="00A018EC"/>
    <w:rsid w:val="00A02B2A"/>
    <w:rsid w:val="00A124D3"/>
    <w:rsid w:val="00A32F70"/>
    <w:rsid w:val="00A46FC6"/>
    <w:rsid w:val="00A54467"/>
    <w:rsid w:val="00A56CAF"/>
    <w:rsid w:val="00A73DF4"/>
    <w:rsid w:val="00A752E7"/>
    <w:rsid w:val="00A80816"/>
    <w:rsid w:val="00AF101D"/>
    <w:rsid w:val="00B03E06"/>
    <w:rsid w:val="00B06D74"/>
    <w:rsid w:val="00B10728"/>
    <w:rsid w:val="00B16E8A"/>
    <w:rsid w:val="00B26FB3"/>
    <w:rsid w:val="00B5219A"/>
    <w:rsid w:val="00B669F3"/>
    <w:rsid w:val="00B77BC3"/>
    <w:rsid w:val="00B817F7"/>
    <w:rsid w:val="00B83D7D"/>
    <w:rsid w:val="00B85695"/>
    <w:rsid w:val="00B92F1B"/>
    <w:rsid w:val="00BA0B5D"/>
    <w:rsid w:val="00BB52EC"/>
    <w:rsid w:val="00BC7943"/>
    <w:rsid w:val="00BE1D0B"/>
    <w:rsid w:val="00BE406E"/>
    <w:rsid w:val="00C0177F"/>
    <w:rsid w:val="00C04F9F"/>
    <w:rsid w:val="00C05910"/>
    <w:rsid w:val="00C13939"/>
    <w:rsid w:val="00C160AB"/>
    <w:rsid w:val="00C24981"/>
    <w:rsid w:val="00C30B21"/>
    <w:rsid w:val="00C37F40"/>
    <w:rsid w:val="00C44757"/>
    <w:rsid w:val="00C935C0"/>
    <w:rsid w:val="00CB4A83"/>
    <w:rsid w:val="00CD4BD2"/>
    <w:rsid w:val="00CD71E2"/>
    <w:rsid w:val="00CE6282"/>
    <w:rsid w:val="00CE6A02"/>
    <w:rsid w:val="00D01A82"/>
    <w:rsid w:val="00D01EDE"/>
    <w:rsid w:val="00D03D3D"/>
    <w:rsid w:val="00D10614"/>
    <w:rsid w:val="00D1500E"/>
    <w:rsid w:val="00D16B74"/>
    <w:rsid w:val="00D23410"/>
    <w:rsid w:val="00D248E9"/>
    <w:rsid w:val="00D25CF8"/>
    <w:rsid w:val="00D27B0E"/>
    <w:rsid w:val="00D37027"/>
    <w:rsid w:val="00D4793C"/>
    <w:rsid w:val="00D52752"/>
    <w:rsid w:val="00D568A0"/>
    <w:rsid w:val="00D706CE"/>
    <w:rsid w:val="00D719E0"/>
    <w:rsid w:val="00D80113"/>
    <w:rsid w:val="00D83B81"/>
    <w:rsid w:val="00D92008"/>
    <w:rsid w:val="00DA0609"/>
    <w:rsid w:val="00DA2065"/>
    <w:rsid w:val="00DA401E"/>
    <w:rsid w:val="00DA77AA"/>
    <w:rsid w:val="00DB5F07"/>
    <w:rsid w:val="00DD4510"/>
    <w:rsid w:val="00DD52A7"/>
    <w:rsid w:val="00DE3B10"/>
    <w:rsid w:val="00DE489D"/>
    <w:rsid w:val="00DF1A4B"/>
    <w:rsid w:val="00E21905"/>
    <w:rsid w:val="00E4381F"/>
    <w:rsid w:val="00E44C1E"/>
    <w:rsid w:val="00E452E2"/>
    <w:rsid w:val="00E53BD2"/>
    <w:rsid w:val="00E56788"/>
    <w:rsid w:val="00E7143C"/>
    <w:rsid w:val="00E81915"/>
    <w:rsid w:val="00E839C4"/>
    <w:rsid w:val="00E92B5C"/>
    <w:rsid w:val="00E948AD"/>
    <w:rsid w:val="00E96403"/>
    <w:rsid w:val="00E96CF8"/>
    <w:rsid w:val="00EA031A"/>
    <w:rsid w:val="00EA2721"/>
    <w:rsid w:val="00EB643E"/>
    <w:rsid w:val="00ED05F7"/>
    <w:rsid w:val="00EE75A1"/>
    <w:rsid w:val="00EF14E0"/>
    <w:rsid w:val="00EF4225"/>
    <w:rsid w:val="00F01A06"/>
    <w:rsid w:val="00F11505"/>
    <w:rsid w:val="00F20AB5"/>
    <w:rsid w:val="00F27EBB"/>
    <w:rsid w:val="00F32C3A"/>
    <w:rsid w:val="00F4230C"/>
    <w:rsid w:val="00F44267"/>
    <w:rsid w:val="00F654D7"/>
    <w:rsid w:val="00F80AC3"/>
    <w:rsid w:val="00FA1620"/>
    <w:rsid w:val="00FA4B27"/>
    <w:rsid w:val="00FA79E8"/>
    <w:rsid w:val="00FC022E"/>
    <w:rsid w:val="00FC3BB6"/>
    <w:rsid w:val="00FD0111"/>
    <w:rsid w:val="00FE26F6"/>
    <w:rsid w:val="00FE5AB6"/>
    <w:rsid w:val="00FE6073"/>
    <w:rsid w:val="00FF2266"/>
    <w:rsid w:val="00FF295C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4C551B-84F0-4BDD-BCA5-61BB0A4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" w:hAnsi="Courier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350"/>
      </w:tabs>
      <w:ind w:firstLine="90"/>
      <w:outlineLvl w:val="3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</w:tabs>
      <w:ind w:left="360"/>
    </w:pPr>
  </w:style>
  <w:style w:type="paragraph" w:styleId="BodyText">
    <w:name w:val="Body Text"/>
    <w:basedOn w:val="Normal"/>
    <w:pPr>
      <w:tabs>
        <w:tab w:val="left" w:pos="918"/>
        <w:tab w:val="left" w:pos="2358"/>
        <w:tab w:val="left" w:pos="4167"/>
        <w:tab w:val="left" w:pos="5887"/>
        <w:tab w:val="left" w:pos="7398"/>
        <w:tab w:val="left" w:pos="8388"/>
        <w:tab w:val="left" w:pos="9378"/>
      </w:tabs>
      <w:spacing w:line="240" w:lineRule="atLeast"/>
    </w:pPr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BalloonText">
    <w:name w:val="Balloon Text"/>
    <w:basedOn w:val="Normal"/>
    <w:semiHidden/>
    <w:rsid w:val="002D0C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27EBB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F27EBB"/>
    <w:rPr>
      <w:color w:val="0000FF"/>
      <w:u w:val="single"/>
    </w:rPr>
  </w:style>
  <w:style w:type="character" w:styleId="FollowedHyperlink">
    <w:name w:val="FollowedHyperlink"/>
    <w:rsid w:val="00051A88"/>
    <w:rPr>
      <w:color w:val="800080"/>
      <w:u w:val="single"/>
    </w:rPr>
  </w:style>
  <w:style w:type="character" w:customStyle="1" w:styleId="HTMLPreformattedChar">
    <w:name w:val="HTML Preformatted Char"/>
    <w:link w:val="HTMLPreformatted"/>
    <w:uiPriority w:val="99"/>
    <w:rsid w:val="008E065A"/>
    <w:rPr>
      <w:rFonts w:ascii="Courier New" w:eastAsia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B23C-254D-43C9-8DAC-4A5BCDDA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WARNING!	This activity must be started with DataStreme Electron		ic Learning File 9b.</vt:lpstr>
    </vt:vector>
  </TitlesOfParts>
  <Company>American Meteorological Society</Company>
  <LinksUpToDate>false</LinksUpToDate>
  <CharactersWithSpaces>2634</CharactersWithSpaces>
  <SharedDoc>false</SharedDoc>
  <HLinks>
    <vt:vector size="12" baseType="variant"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http://www.weather.gov/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http://www.nws.noaa.gov/asos/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WARNING!	This activity must be started with DataStreme Electron		ic Learning File 9b.</dc:title>
  <dc:creator>Authorized Gateway Customer</dc:creator>
  <cp:lastModifiedBy>20XX</cp:lastModifiedBy>
  <cp:revision>3</cp:revision>
  <cp:lastPrinted>2012-06-07T19:49:00Z</cp:lastPrinted>
  <dcterms:created xsi:type="dcterms:W3CDTF">2017-04-29T04:23:00Z</dcterms:created>
  <dcterms:modified xsi:type="dcterms:W3CDTF">2017-04-30T00:15:00Z</dcterms:modified>
</cp:coreProperties>
</file>